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DD" w:rsidRPr="00311545" w:rsidRDefault="008964DD">
      <w:pPr>
        <w:rPr>
          <w:rFonts w:cs="Times New Roman"/>
          <w:b/>
        </w:rPr>
      </w:pPr>
      <w:r w:rsidRPr="00311545">
        <w:rPr>
          <w:rFonts w:cs="Times New Roman"/>
          <w:b/>
        </w:rPr>
        <w:t>VPRAŠANJE PONUDNIKA ŠT. 1</w:t>
      </w:r>
    </w:p>
    <w:p w:rsidR="00452187" w:rsidRPr="00311545" w:rsidRDefault="008964DD">
      <w:pPr>
        <w:rPr>
          <w:rFonts w:cs="Times New Roman"/>
        </w:rPr>
      </w:pPr>
      <w:r w:rsidRPr="00311545">
        <w:rPr>
          <w:rFonts w:cs="Times New Roman"/>
        </w:rPr>
        <w:t>Oddano: 11.1.2016, 10:56</w:t>
      </w:r>
      <w:r w:rsidRPr="00311545">
        <w:rPr>
          <w:rFonts w:cs="Times New Roman"/>
        </w:rPr>
        <w:br/>
        <w:t>1. Ali lahko med reference vključimo tudi naprave dobavljene s strani proizvajalca ali njegovih ostalih predstavništev?</w:t>
      </w:r>
      <w:r w:rsidRPr="00311545">
        <w:rPr>
          <w:rFonts w:cs="Times New Roman"/>
        </w:rPr>
        <w:br/>
      </w:r>
      <w:r w:rsidRPr="00311545">
        <w:rPr>
          <w:rFonts w:cs="Times New Roman"/>
        </w:rPr>
        <w:br/>
        <w:t>2. Ali je predračun/ponudba s tehničnimi podatki naprave lahko poslan v angleškem jeziku?</w:t>
      </w:r>
      <w:r w:rsidRPr="00311545">
        <w:rPr>
          <w:rFonts w:cs="Times New Roman"/>
        </w:rPr>
        <w:br/>
      </w:r>
      <w:r w:rsidRPr="00311545">
        <w:rPr>
          <w:rFonts w:cs="Times New Roman"/>
        </w:rPr>
        <w:br/>
        <w:t xml:space="preserve">3. Ali lahko dodatno pojasnite tehnično zahtevo iz Točke </w:t>
      </w:r>
      <w:proofErr w:type="spellStart"/>
      <w:r w:rsidRPr="00311545">
        <w:rPr>
          <w:rFonts w:cs="Times New Roman"/>
        </w:rPr>
        <w:t>A9.2</w:t>
      </w:r>
      <w:proofErr w:type="spellEnd"/>
      <w:r w:rsidRPr="00311545">
        <w:rPr>
          <w:rFonts w:cs="Times New Roman"/>
        </w:rPr>
        <w:t>?</w:t>
      </w:r>
    </w:p>
    <w:p w:rsidR="008964DD" w:rsidRPr="00311545" w:rsidRDefault="008964DD">
      <w:pPr>
        <w:rPr>
          <w:rFonts w:cs="Times New Roman"/>
        </w:rPr>
      </w:pPr>
    </w:p>
    <w:p w:rsidR="008964DD" w:rsidRPr="00311545" w:rsidRDefault="008964DD">
      <w:pPr>
        <w:rPr>
          <w:rFonts w:cs="Times New Roman"/>
          <w:b/>
        </w:rPr>
      </w:pPr>
      <w:r w:rsidRPr="00311545">
        <w:rPr>
          <w:rFonts w:cs="Times New Roman"/>
          <w:b/>
        </w:rPr>
        <w:t xml:space="preserve">ODGOVOR: </w:t>
      </w:r>
    </w:p>
    <w:p w:rsidR="003174C1" w:rsidRPr="00311545" w:rsidRDefault="00311545">
      <w:pPr>
        <w:rPr>
          <w:rFonts w:cs="Times New Roman"/>
        </w:rPr>
      </w:pPr>
      <w:r w:rsidRPr="00311545">
        <w:rPr>
          <w:rFonts w:cs="Times New Roman"/>
        </w:rPr>
        <w:t>Pozdravljeni,</w:t>
      </w:r>
    </w:p>
    <w:p w:rsidR="00311545" w:rsidRDefault="00311545" w:rsidP="00311545">
      <w:pPr>
        <w:pStyle w:val="ListParagraph"/>
        <w:numPr>
          <w:ilvl w:val="0"/>
          <w:numId w:val="1"/>
        </w:numPr>
        <w:ind w:left="360"/>
        <w:rPr>
          <w:rFonts w:cs="Times New Roman"/>
        </w:rPr>
      </w:pPr>
      <w:r w:rsidRPr="00311545">
        <w:rPr>
          <w:rFonts w:cs="Times New Roman"/>
        </w:rPr>
        <w:t>Lahko.</w:t>
      </w:r>
    </w:p>
    <w:p w:rsidR="00311545" w:rsidRDefault="00311545" w:rsidP="00311545">
      <w:pPr>
        <w:pStyle w:val="ListParagraph"/>
        <w:numPr>
          <w:ilvl w:val="0"/>
          <w:numId w:val="1"/>
        </w:numPr>
        <w:ind w:left="360"/>
        <w:rPr>
          <w:rFonts w:cs="Times New Roman"/>
        </w:rPr>
      </w:pPr>
      <w:r>
        <w:rPr>
          <w:rFonts w:cs="Times New Roman"/>
        </w:rPr>
        <w:t>Lahko.</w:t>
      </w:r>
    </w:p>
    <w:p w:rsidR="00311545" w:rsidRDefault="00311545" w:rsidP="00311545">
      <w:pPr>
        <w:pStyle w:val="ListParagraph"/>
        <w:numPr>
          <w:ilvl w:val="0"/>
          <w:numId w:val="1"/>
        </w:numPr>
        <w:ind w:left="360"/>
        <w:rPr>
          <w:rFonts w:cs="Times New Roman"/>
        </w:rPr>
      </w:pPr>
      <w:r w:rsidRPr="00311545">
        <w:rPr>
          <w:rFonts w:cs="Times New Roman"/>
        </w:rPr>
        <w:t xml:space="preserve">Točka A9.2: </w:t>
      </w:r>
      <w:r w:rsidRPr="00311545">
        <w:rPr>
          <w:rFonts w:cs="Times New Roman"/>
        </w:rPr>
        <w:t xml:space="preserve">Z »Ustreznost CE« je mišljeno, da ponudnik s potrdilom (npr. </w:t>
      </w:r>
      <w:r w:rsidRPr="00311545">
        <w:rPr>
          <w:rFonts w:cs="Times New Roman"/>
          <w:i/>
          <w:iCs/>
        </w:rPr>
        <w:t xml:space="preserve">ang. </w:t>
      </w:r>
      <w:proofErr w:type="spellStart"/>
      <w:r w:rsidRPr="00311545">
        <w:rPr>
          <w:rFonts w:cs="Times New Roman"/>
          <w:i/>
          <w:iCs/>
        </w:rPr>
        <w:t>Declaration</w:t>
      </w:r>
      <w:proofErr w:type="spellEnd"/>
      <w:r w:rsidRPr="00311545">
        <w:rPr>
          <w:rFonts w:cs="Times New Roman"/>
          <w:i/>
          <w:iCs/>
        </w:rPr>
        <w:t xml:space="preserve"> of </w:t>
      </w:r>
      <w:proofErr w:type="spellStart"/>
      <w:r w:rsidRPr="00311545">
        <w:rPr>
          <w:rFonts w:cs="Times New Roman"/>
          <w:i/>
          <w:iCs/>
        </w:rPr>
        <w:t>Incorporation</w:t>
      </w:r>
      <w:proofErr w:type="spellEnd"/>
      <w:r w:rsidRPr="00311545">
        <w:rPr>
          <w:rFonts w:cs="Times New Roman"/>
          <w:i/>
          <w:iCs/>
        </w:rPr>
        <w:t>)</w:t>
      </w:r>
      <w:r w:rsidRPr="00311545">
        <w:rPr>
          <w:rFonts w:cs="Times New Roman"/>
        </w:rPr>
        <w:t xml:space="preserve"> zagotavlja, da naprava v ponudbi izpolnjuje bistvene zahteve glede varnosti potrošnikov, zdravja ali varovanja okolja, kot jih določajo EU smernice oz. </w:t>
      </w:r>
      <w:proofErr w:type="spellStart"/>
      <w:r w:rsidRPr="00311545">
        <w:rPr>
          <w:rFonts w:cs="Times New Roman"/>
        </w:rPr>
        <w:t>regulative</w:t>
      </w:r>
      <w:proofErr w:type="spellEnd"/>
      <w:r w:rsidRPr="00311545">
        <w:rPr>
          <w:rFonts w:cs="Times New Roman"/>
        </w:rPr>
        <w:t>.</w:t>
      </w:r>
    </w:p>
    <w:p w:rsidR="00417B50" w:rsidRPr="00417B50" w:rsidRDefault="00417B50" w:rsidP="00417B50">
      <w:pPr>
        <w:rPr>
          <w:rFonts w:cs="Times New Roman"/>
        </w:rPr>
      </w:pPr>
      <w:r>
        <w:rPr>
          <w:rFonts w:cs="Times New Roman"/>
        </w:rPr>
        <w:t>Razpisno dokumentacijo bomo v kratkem dopolnili.</w:t>
      </w:r>
      <w:bookmarkStart w:id="0" w:name="_GoBack"/>
      <w:bookmarkEnd w:id="0"/>
    </w:p>
    <w:p w:rsidR="00311545" w:rsidRPr="00311545" w:rsidRDefault="00311545" w:rsidP="00311545">
      <w:pPr>
        <w:rPr>
          <w:rFonts w:cs="Times New Roman"/>
        </w:rPr>
      </w:pPr>
    </w:p>
    <w:p w:rsidR="00311545" w:rsidRPr="00311545" w:rsidRDefault="00311545" w:rsidP="00311545">
      <w:pPr>
        <w:rPr>
          <w:rFonts w:cs="Times New Roman"/>
        </w:rPr>
      </w:pPr>
    </w:p>
    <w:p w:rsidR="00311545" w:rsidRPr="00311545" w:rsidRDefault="00311545" w:rsidP="00311545">
      <w:pPr>
        <w:rPr>
          <w:rFonts w:cs="Times New Roman"/>
        </w:rPr>
      </w:pPr>
      <w:r w:rsidRPr="00311545">
        <w:rPr>
          <w:rFonts w:cs="Times New Roman"/>
        </w:rPr>
        <w:t xml:space="preserve">  </w:t>
      </w:r>
    </w:p>
    <w:p w:rsidR="00311545" w:rsidRPr="00311545" w:rsidRDefault="00311545" w:rsidP="00311545">
      <w:pPr>
        <w:ind w:left="5664"/>
        <w:rPr>
          <w:rFonts w:cs="Times New Roman"/>
        </w:rPr>
      </w:pPr>
      <w:r w:rsidRPr="00311545">
        <w:rPr>
          <w:rFonts w:cs="Times New Roman"/>
        </w:rPr>
        <w:t xml:space="preserve">          Tajnik:</w:t>
      </w:r>
    </w:p>
    <w:p w:rsidR="00311545" w:rsidRPr="00311545" w:rsidRDefault="00311545" w:rsidP="00311545">
      <w:pPr>
        <w:ind w:left="5664"/>
        <w:rPr>
          <w:rFonts w:cs="Times New Roman"/>
        </w:rPr>
      </w:pPr>
      <w:r w:rsidRPr="00311545">
        <w:rPr>
          <w:rFonts w:cs="Times New Roman"/>
        </w:rPr>
        <w:t>Doc. dr. Tone Češnovar</w:t>
      </w:r>
    </w:p>
    <w:sectPr w:rsidR="00311545" w:rsidRPr="00311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A28FD"/>
    <w:multiLevelType w:val="hybridMultilevel"/>
    <w:tmpl w:val="2C3C4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DD"/>
    <w:rsid w:val="00311545"/>
    <w:rsid w:val="003174C1"/>
    <w:rsid w:val="00417B50"/>
    <w:rsid w:val="00452187"/>
    <w:rsid w:val="0089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4</cp:revision>
  <dcterms:created xsi:type="dcterms:W3CDTF">2016-01-11T11:01:00Z</dcterms:created>
  <dcterms:modified xsi:type="dcterms:W3CDTF">2016-01-11T12:37:00Z</dcterms:modified>
</cp:coreProperties>
</file>